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D16EE8" w:rsidP="00D16EE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C87269" wp14:editId="59D9EAB4">
                  <wp:extent cx="585317" cy="792000"/>
                  <wp:effectExtent l="0" t="0" r="5715" b="825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dea-1019741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04" t="10692" r="16502" b="11376"/>
                          <a:stretch/>
                        </pic:blipFill>
                        <pic:spPr bwMode="auto">
                          <a:xfrm>
                            <a:off x="0" y="0"/>
                            <a:ext cx="585317" cy="79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B048CB" w:rsidRDefault="00B048CB" w:rsidP="00FC76C6">
            <w:pPr>
              <w:pStyle w:val="Titre"/>
              <w:rPr>
                <w:b w:val="0"/>
              </w:rPr>
            </w:pPr>
            <w:r w:rsidRPr="00B048CB">
              <w:rPr>
                <w:rFonts w:ascii="Delius" w:hAnsi="Delius"/>
                <w:b w:val="0"/>
                <w:sz w:val="84"/>
                <w:szCs w:val="84"/>
              </w:rPr>
              <w:t>Rallye Maths C</w:t>
            </w:r>
            <w:r w:rsidR="000D3120">
              <w:rPr>
                <w:rFonts w:ascii="Delius" w:hAnsi="Delius"/>
                <w:b w:val="0"/>
                <w:sz w:val="84"/>
                <w:szCs w:val="84"/>
              </w:rPr>
              <w:t>M</w:t>
            </w:r>
          </w:p>
        </w:tc>
      </w:tr>
    </w:tbl>
    <w:p w:rsidR="00EB2106" w:rsidRPr="00561CAC" w:rsidRDefault="00104EC0" w:rsidP="00FC76C6">
      <w:pPr>
        <w:pStyle w:val="Titre2"/>
        <w:rPr>
          <w:color w:val="000000" w:themeColor="text1"/>
          <w:sz w:val="56"/>
        </w:rPr>
      </w:pPr>
      <w:r>
        <w:drawing>
          <wp:anchor distT="0" distB="0" distL="114300" distR="114300" simplePos="0" relativeHeight="251659264" behindDoc="0" locked="0" layoutInCell="1" allowOverlap="1" wp14:anchorId="6BA1007E" wp14:editId="1A9CE0C8">
            <wp:simplePos x="0" y="0"/>
            <wp:positionH relativeFrom="column">
              <wp:posOffset>4370705</wp:posOffset>
            </wp:positionH>
            <wp:positionV relativeFrom="paragraph">
              <wp:posOffset>-1757680</wp:posOffset>
            </wp:positionV>
            <wp:extent cx="1828800" cy="914400"/>
            <wp:effectExtent l="0" t="0" r="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106" w:rsidRPr="00561CAC">
        <w:rPr>
          <w:color w:val="000000" w:themeColor="text1"/>
          <w:sz w:val="56"/>
        </w:rPr>
        <w:t xml:space="preserve">Manche </w:t>
      </w:r>
      <w:r w:rsidR="00A80DE8">
        <w:rPr>
          <w:b/>
          <w:color w:val="000000" w:themeColor="text1"/>
          <w:sz w:val="56"/>
        </w:rPr>
        <w:t>4</w:t>
      </w:r>
    </w:p>
    <w:p w:rsidR="00784E00" w:rsidRDefault="00784E00" w:rsidP="00BD3C90"/>
    <w:p w:rsidR="00CB0A91" w:rsidRDefault="00192EC5" w:rsidP="00BD3C90">
      <w:r w:rsidRPr="00192EC5">
        <w:t>Pour chaque exercice, vous gagnez 5 points si la réponse est juste et 5 points en plus si elle est bien expliquée !</w:t>
      </w:r>
      <w:r>
        <w:t xml:space="preserve"> Si la réponse n’est pas juste, l’exercice ne rapporte aucun point.</w:t>
      </w:r>
      <w:r w:rsidR="0087278C">
        <w:t xml:space="preserve"> </w:t>
      </w:r>
      <w:bookmarkStart w:id="0" w:name="_Hlk491413252"/>
      <w:r w:rsidR="0087278C">
        <w:t xml:space="preserve">Mais il faudra choisir 3 exercices ! </w:t>
      </w:r>
    </w:p>
    <w:p w:rsidR="0064775E" w:rsidRDefault="0064775E" w:rsidP="00BD3C90"/>
    <w:bookmarkEnd w:id="0"/>
    <w:p w:rsidR="00192EC5" w:rsidRDefault="00192EC5" w:rsidP="000E5DD2">
      <w:pPr>
        <w:pStyle w:val="Titre1"/>
      </w:pPr>
      <w:r w:rsidRPr="000E5DD2">
        <w:t>Exercice 1 :</w:t>
      </w:r>
      <w:r w:rsidR="00FA4226" w:rsidRPr="000E5DD2">
        <w:t xml:space="preserve"> numération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63BCC" w:rsidTr="00E63BCC">
        <w:tc>
          <w:tcPr>
            <w:tcW w:w="6232" w:type="dxa"/>
          </w:tcPr>
          <w:p w:rsidR="00E63BCC" w:rsidRDefault="00E63BCC" w:rsidP="008D6955">
            <w:r>
              <w:t>Le banquier a une technique pour mémoriser la combinaison de son coffre-fort.</w:t>
            </w:r>
            <w:bookmarkStart w:id="1" w:name="_GoBack"/>
            <w:bookmarkEnd w:id="1"/>
          </w:p>
          <w:p w:rsidR="00E63BCC" w:rsidRDefault="00E63BCC" w:rsidP="008D6955">
            <w:r>
              <w:t>La combinaison est composée de 4 chiffres.</w:t>
            </w:r>
          </w:p>
          <w:p w:rsidR="00E63BCC" w:rsidRDefault="00E63BCC" w:rsidP="008D6955">
            <w:r>
              <w:t xml:space="preserve">Le produit des chiffres donne 72. </w:t>
            </w:r>
          </w:p>
          <w:p w:rsidR="00E63BCC" w:rsidRDefault="00E63BCC" w:rsidP="008D6955">
            <w:r>
              <w:t>La somme des chiffres donne 12.</w:t>
            </w:r>
          </w:p>
          <w:p w:rsidR="00E63BCC" w:rsidRDefault="00E63BCC" w:rsidP="008D6955">
            <w:r>
              <w:t>Les chiffres sont rangés par ordre décroissant.</w:t>
            </w:r>
          </w:p>
          <w:p w:rsidR="00E63BCC" w:rsidRDefault="00E63BCC" w:rsidP="008D6955"/>
          <w:p w:rsidR="00E63BCC" w:rsidRPr="00E63BCC" w:rsidRDefault="00E63BCC" w:rsidP="008D6955">
            <w:pPr>
              <w:rPr>
                <w:b/>
              </w:rPr>
            </w:pPr>
            <w:r w:rsidRPr="00E63BCC">
              <w:rPr>
                <w:b/>
              </w:rPr>
              <w:t xml:space="preserve">Quelle est la combinaison du coffre ? </w:t>
            </w:r>
          </w:p>
        </w:tc>
        <w:tc>
          <w:tcPr>
            <w:tcW w:w="2830" w:type="dxa"/>
          </w:tcPr>
          <w:p w:rsidR="00E63BCC" w:rsidRDefault="00E63BCC" w:rsidP="008D6955">
            <w:r>
              <w:rPr>
                <w:noProof/>
              </w:rPr>
              <w:drawing>
                <wp:inline distT="0" distB="0" distL="0" distR="0">
                  <wp:extent cx="1628775" cy="1848081"/>
                  <wp:effectExtent l="0" t="0" r="0" b="0"/>
                  <wp:docPr id="17" name="Image 17" descr="Coffre Fort, Sécurité, Récipient De Sécurité, Mét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ffre Fort, Sécurité, Récipient De Sécurité, Méta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36" t="4607" r="12202" b="12144"/>
                          <a:stretch/>
                        </pic:blipFill>
                        <pic:spPr bwMode="auto">
                          <a:xfrm>
                            <a:off x="0" y="0"/>
                            <a:ext cx="1632377" cy="1852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6955" w:rsidRPr="008D6955" w:rsidRDefault="008D6955" w:rsidP="008D6955"/>
    <w:p w:rsidR="00192EC5" w:rsidRDefault="00192EC5" w:rsidP="000E5DD2">
      <w:pPr>
        <w:pStyle w:val="Titre1"/>
      </w:pPr>
      <w:r>
        <w:t>Exercice 2 :</w:t>
      </w:r>
      <w:r w:rsidR="00FA4226">
        <w:t xml:space="preserve"> géométrie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6"/>
        <w:gridCol w:w="4686"/>
      </w:tblGrid>
      <w:tr w:rsidR="00E63BCC" w:rsidTr="00E63BCC">
        <w:tc>
          <w:tcPr>
            <w:tcW w:w="4531" w:type="dxa"/>
          </w:tcPr>
          <w:p w:rsidR="00E63BCC" w:rsidRDefault="00E63BCC" w:rsidP="00E63BCC"/>
          <w:p w:rsidR="00E63BCC" w:rsidRDefault="00E63BCC" w:rsidP="00E63BCC">
            <w:pPr>
              <w:rPr>
                <w:b/>
              </w:rPr>
            </w:pPr>
            <w:r>
              <w:t xml:space="preserve">Voici une construction de cubes : </w:t>
            </w:r>
          </w:p>
          <w:p w:rsidR="00E63BCC" w:rsidRDefault="00E63BCC" w:rsidP="00E63BCC">
            <w:r w:rsidRPr="00A811D6">
              <w:t>On veut peindre cette construction de tous les côtés. Il faut un coup de pinceau pour peindre une petite face carrée.</w:t>
            </w:r>
          </w:p>
          <w:p w:rsidR="00E63BCC" w:rsidRPr="00A811D6" w:rsidRDefault="00E63BCC" w:rsidP="00E63BCC"/>
          <w:p w:rsidR="00E63BCC" w:rsidRDefault="00E63BCC" w:rsidP="00E63BCC">
            <w:pPr>
              <w:rPr>
                <w:b/>
              </w:rPr>
            </w:pPr>
            <w:r>
              <w:rPr>
                <w:b/>
              </w:rPr>
              <w:t xml:space="preserve">Combien faut-il de coups de pinceau pour peindre toute la construction ? </w:t>
            </w:r>
          </w:p>
          <w:p w:rsidR="00E63BCC" w:rsidRDefault="00E63BCC" w:rsidP="00E63BCC"/>
        </w:tc>
        <w:tc>
          <w:tcPr>
            <w:tcW w:w="4531" w:type="dxa"/>
          </w:tcPr>
          <w:p w:rsidR="00E63BCC" w:rsidRDefault="00E63BCC" w:rsidP="00E63BCC">
            <w:r>
              <w:rPr>
                <w:noProof/>
              </w:rPr>
              <w:drawing>
                <wp:inline distT="0" distB="0" distL="0" distR="0" wp14:anchorId="03670196" wp14:editId="21B487F9">
                  <wp:extent cx="2838450" cy="272986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7993" t="4126" r="2659"/>
                          <a:stretch/>
                        </pic:blipFill>
                        <pic:spPr bwMode="auto">
                          <a:xfrm>
                            <a:off x="0" y="0"/>
                            <a:ext cx="2841670" cy="27329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3BCC" w:rsidRPr="00E63BCC" w:rsidRDefault="00E63BCC" w:rsidP="00E63BCC"/>
    <w:p w:rsidR="00192EC5" w:rsidRDefault="00192EC5" w:rsidP="000E5DD2">
      <w:pPr>
        <w:pStyle w:val="Titre1"/>
      </w:pPr>
      <w:r w:rsidRPr="00784E00">
        <w:lastRenderedPageBreak/>
        <w:t>Exercice 3 :</w:t>
      </w:r>
      <w:r w:rsidR="00FA4226">
        <w:t xml:space="preserve"> mesures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63BCC" w:rsidTr="00E63BCC">
        <w:tc>
          <w:tcPr>
            <w:tcW w:w="4531" w:type="dxa"/>
          </w:tcPr>
          <w:p w:rsidR="00E63BCC" w:rsidRDefault="00E63BCC" w:rsidP="00E63BCC"/>
          <w:p w:rsidR="00E63BCC" w:rsidRDefault="00E63BCC" w:rsidP="00E63BCC">
            <w:r>
              <w:t xml:space="preserve">Lucien </w:t>
            </w:r>
            <w:r w:rsidRPr="009720DA">
              <w:t xml:space="preserve">doit </w:t>
            </w:r>
            <w:r>
              <w:t>lab</w:t>
            </w:r>
            <w:r w:rsidRPr="009720DA">
              <w:t>ourer s</w:t>
            </w:r>
            <w:r>
              <w:t>on grand</w:t>
            </w:r>
            <w:r w:rsidRPr="009720DA">
              <w:t xml:space="preserve"> champ</w:t>
            </w:r>
            <w:r>
              <w:t xml:space="preserve"> carré</w:t>
            </w:r>
            <w:r w:rsidRPr="009720DA">
              <w:t>.</w:t>
            </w:r>
            <w:r>
              <w:t xml:space="preserve"> Les autres parcelles sont toutes carrées. </w:t>
            </w:r>
            <w:r w:rsidRPr="009720DA">
              <w:t xml:space="preserve"> </w:t>
            </w:r>
          </w:p>
          <w:p w:rsidR="00E63BCC" w:rsidRDefault="00E63BCC" w:rsidP="00E63BCC"/>
          <w:p w:rsidR="00E63BCC" w:rsidRDefault="00E63BCC" w:rsidP="00E63BCC">
            <w:pPr>
              <w:rPr>
                <w:b/>
              </w:rPr>
            </w:pPr>
            <w:r w:rsidRPr="009720DA">
              <w:rPr>
                <w:b/>
              </w:rPr>
              <w:t xml:space="preserve">Quelle </w:t>
            </w:r>
            <w:r>
              <w:rPr>
                <w:b/>
              </w:rPr>
              <w:t>est l’aire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de son champ </w:t>
            </w:r>
            <w:r>
              <w:rPr>
                <w:b/>
              </w:rPr>
              <w:t xml:space="preserve">? </w:t>
            </w:r>
          </w:p>
          <w:p w:rsidR="00E63BCC" w:rsidRDefault="00E63BCC" w:rsidP="00521806"/>
        </w:tc>
        <w:tc>
          <w:tcPr>
            <w:tcW w:w="4531" w:type="dxa"/>
          </w:tcPr>
          <w:p w:rsidR="00E63BCC" w:rsidRDefault="00E63BCC" w:rsidP="00521806">
            <w:r>
              <w:rPr>
                <w:noProof/>
              </w:rPr>
              <w:drawing>
                <wp:inline distT="0" distB="0" distL="0" distR="0" wp14:anchorId="44456C20" wp14:editId="3651E510">
                  <wp:extent cx="2139180" cy="333375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171" cy="3344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3BCC" w:rsidRDefault="00E63BCC" w:rsidP="00521806"/>
    <w:p w:rsidR="00784E00" w:rsidRDefault="00784E00" w:rsidP="000E5DD2">
      <w:pPr>
        <w:pStyle w:val="Titre1"/>
      </w:pPr>
      <w:r w:rsidRPr="00784E00">
        <w:t xml:space="preserve">Exercice </w:t>
      </w:r>
      <w:r w:rsidR="003B07F8">
        <w:t>4</w:t>
      </w:r>
      <w:r w:rsidR="003B07F8" w:rsidRPr="00784E00">
        <w:t xml:space="preserve"> :</w:t>
      </w:r>
      <w:r w:rsidR="00FA4226">
        <w:t xml:space="preserve"> logique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478"/>
        <w:gridCol w:w="1437"/>
        <w:gridCol w:w="478"/>
        <w:gridCol w:w="1437"/>
        <w:gridCol w:w="670"/>
        <w:gridCol w:w="2645"/>
      </w:tblGrid>
      <w:tr w:rsidR="003617C5" w:rsidTr="00E63BCC">
        <w:trPr>
          <w:trHeight w:hRule="exact" w:val="1154"/>
        </w:trPr>
        <w:tc>
          <w:tcPr>
            <w:tcW w:w="1437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</w:p>
        </w:tc>
        <w:tc>
          <w:tcPr>
            <w:tcW w:w="478" w:type="dxa"/>
            <w:vAlign w:val="center"/>
          </w:tcPr>
          <w:p w:rsidR="003617C5" w:rsidRPr="0073115D" w:rsidRDefault="003617C5" w:rsidP="0073115D">
            <w:pPr>
              <w:jc w:val="right"/>
              <w:rPr>
                <w:noProof/>
                <w:sz w:val="96"/>
                <w:lang w:eastAsia="fr-FR"/>
              </w:rPr>
            </w:pPr>
          </w:p>
        </w:tc>
        <w:tc>
          <w:tcPr>
            <w:tcW w:w="1437" w:type="dxa"/>
            <w:vAlign w:val="center"/>
          </w:tcPr>
          <w:p w:rsidR="003617C5" w:rsidRPr="0073115D" w:rsidRDefault="0073115D" w:rsidP="0073115D">
            <w:pPr>
              <w:jc w:val="right"/>
              <w:rPr>
                <w:noProof/>
                <w:sz w:val="96"/>
                <w:lang w:eastAsia="fr-FR"/>
              </w:rPr>
            </w:pPr>
            <w:r w:rsidRPr="0073115D">
              <w:rPr>
                <w:noProof/>
                <w:sz w:val="96"/>
                <w:lang w:eastAsia="fr-FR"/>
              </w:rPr>
              <w:t>3</w:t>
            </w:r>
          </w:p>
        </w:tc>
        <w:tc>
          <w:tcPr>
            <w:tcW w:w="478" w:type="dxa"/>
            <w:vAlign w:val="center"/>
          </w:tcPr>
          <w:p w:rsidR="003617C5" w:rsidRPr="00731178" w:rsidRDefault="008B10FD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x</w:t>
            </w:r>
          </w:p>
        </w:tc>
        <w:tc>
          <w:tcPr>
            <w:tcW w:w="1437" w:type="dxa"/>
            <w:vAlign w:val="center"/>
          </w:tcPr>
          <w:p w:rsidR="003617C5" w:rsidRPr="00731178" w:rsidRDefault="00E63BCC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>
                  <wp:extent cx="444500" cy="634843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gg-157224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145" cy="637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45" w:type="dxa"/>
            <w:vAlign w:val="center"/>
          </w:tcPr>
          <w:p w:rsidR="003617C5" w:rsidRPr="00731178" w:rsidRDefault="00E63BCC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2</w:t>
            </w:r>
            <w:r w:rsidR="003617C5" w:rsidRPr="00731178">
              <w:rPr>
                <w:noProof/>
                <w:sz w:val="52"/>
                <w:lang w:eastAsia="fr-FR"/>
              </w:rPr>
              <w:t xml:space="preserve"> €</w:t>
            </w:r>
            <w:r w:rsidR="003617C5">
              <w:rPr>
                <w:noProof/>
                <w:sz w:val="52"/>
                <w:lang w:eastAsia="fr-FR"/>
              </w:rPr>
              <w:t xml:space="preserve"> </w:t>
            </w:r>
            <w:r>
              <w:rPr>
                <w:noProof/>
                <w:sz w:val="52"/>
                <w:lang w:eastAsia="fr-FR"/>
              </w:rPr>
              <w:t>7</w:t>
            </w:r>
            <w:r w:rsidR="003617C5">
              <w:rPr>
                <w:noProof/>
                <w:sz w:val="52"/>
                <w:lang w:eastAsia="fr-FR"/>
              </w:rPr>
              <w:t>0</w:t>
            </w:r>
          </w:p>
        </w:tc>
      </w:tr>
      <w:tr w:rsidR="003617C5" w:rsidTr="00E63BCC">
        <w:trPr>
          <w:trHeight w:hRule="exact" w:val="1154"/>
        </w:trPr>
        <w:tc>
          <w:tcPr>
            <w:tcW w:w="1437" w:type="dxa"/>
            <w:vAlign w:val="center"/>
          </w:tcPr>
          <w:p w:rsidR="003617C5" w:rsidRPr="00731178" w:rsidRDefault="00110F0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767F3FC4" wp14:editId="0ABE3BAA">
                  <wp:extent cx="444500" cy="634843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gg-157224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145" cy="637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" w:type="dxa"/>
            <w:vAlign w:val="center"/>
          </w:tcPr>
          <w:p w:rsidR="003617C5" w:rsidRPr="00731178" w:rsidRDefault="008B10FD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37" w:type="dxa"/>
            <w:vAlign w:val="center"/>
          </w:tcPr>
          <w:p w:rsidR="003617C5" w:rsidRPr="00731178" w:rsidRDefault="00110F0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>
                  <wp:extent cx="732790" cy="73279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ushroom-576462_128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790" cy="732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" w:type="dxa"/>
            <w:vAlign w:val="center"/>
          </w:tcPr>
          <w:p w:rsidR="003617C5" w:rsidRPr="00731178" w:rsidRDefault="008B10FD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37" w:type="dxa"/>
            <w:vAlign w:val="center"/>
          </w:tcPr>
          <w:p w:rsidR="003617C5" w:rsidRPr="00731178" w:rsidRDefault="008B10FD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5F85130F" wp14:editId="0F39108D">
                  <wp:extent cx="508080" cy="524063"/>
                  <wp:effectExtent l="0" t="0" r="6350" b="9525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tomato-30431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347" cy="526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" w:type="dxa"/>
            <w:vAlign w:val="center"/>
          </w:tcPr>
          <w:p w:rsidR="003617C5" w:rsidRPr="00731178" w:rsidRDefault="008B10FD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45" w:type="dxa"/>
            <w:vAlign w:val="center"/>
          </w:tcPr>
          <w:p w:rsidR="003617C5" w:rsidRPr="00731178" w:rsidRDefault="00110F0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2</w:t>
            </w:r>
            <w:r w:rsidR="00E2040C">
              <w:rPr>
                <w:noProof/>
                <w:sz w:val="52"/>
                <w:lang w:eastAsia="fr-FR"/>
              </w:rPr>
              <w:t xml:space="preserve"> €</w:t>
            </w:r>
            <w:r>
              <w:rPr>
                <w:noProof/>
                <w:sz w:val="52"/>
                <w:lang w:eastAsia="fr-FR"/>
              </w:rPr>
              <w:t xml:space="preserve"> 20</w:t>
            </w:r>
          </w:p>
        </w:tc>
      </w:tr>
      <w:tr w:rsidR="003617C5" w:rsidTr="00E63BCC">
        <w:trPr>
          <w:trHeight w:hRule="exact" w:val="1154"/>
        </w:trPr>
        <w:tc>
          <w:tcPr>
            <w:tcW w:w="1437" w:type="dxa"/>
            <w:vAlign w:val="center"/>
          </w:tcPr>
          <w:p w:rsidR="003617C5" w:rsidRPr="00731178" w:rsidRDefault="00110F0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10EFFF47" wp14:editId="6220F698">
                  <wp:extent cx="732790" cy="73279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ushroom-576462_128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790" cy="732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" w:type="dxa"/>
            <w:vAlign w:val="center"/>
          </w:tcPr>
          <w:p w:rsidR="003617C5" w:rsidRPr="00731178" w:rsidRDefault="008B10FD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37" w:type="dxa"/>
            <w:vAlign w:val="center"/>
          </w:tcPr>
          <w:p w:rsidR="003617C5" w:rsidRPr="00731178" w:rsidRDefault="00110F0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10EFFF47" wp14:editId="6220F698">
                  <wp:extent cx="732790" cy="73279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ushroom-576462_128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790" cy="732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" w:type="dxa"/>
            <w:vAlign w:val="center"/>
          </w:tcPr>
          <w:p w:rsidR="003617C5" w:rsidRPr="00731178" w:rsidRDefault="008B10FD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37" w:type="dxa"/>
            <w:vAlign w:val="center"/>
          </w:tcPr>
          <w:p w:rsidR="003617C5" w:rsidRPr="00731178" w:rsidRDefault="00110F0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52F65177" wp14:editId="4EA02AC1">
                  <wp:extent cx="555625" cy="576611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adish-576640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859" cy="579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" w:type="dxa"/>
            <w:vAlign w:val="center"/>
          </w:tcPr>
          <w:p w:rsidR="003617C5" w:rsidRPr="00731178" w:rsidRDefault="008B10FD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45" w:type="dxa"/>
            <w:vAlign w:val="center"/>
          </w:tcPr>
          <w:p w:rsidR="003617C5" w:rsidRPr="00731178" w:rsidRDefault="00110F05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0,85 €</w:t>
            </w:r>
          </w:p>
        </w:tc>
      </w:tr>
      <w:tr w:rsidR="008B10FD" w:rsidTr="00E63BCC">
        <w:trPr>
          <w:trHeight w:hRule="exact" w:val="1154"/>
        </w:trPr>
        <w:tc>
          <w:tcPr>
            <w:tcW w:w="1437" w:type="dxa"/>
            <w:vAlign w:val="center"/>
          </w:tcPr>
          <w:p w:rsidR="008B10FD" w:rsidRPr="00731178" w:rsidRDefault="008B10FD" w:rsidP="008B10FD">
            <w:pPr>
              <w:jc w:val="right"/>
              <w:rPr>
                <w:noProof/>
                <w:sz w:val="52"/>
                <w:lang w:eastAsia="fr-FR"/>
              </w:rPr>
            </w:pPr>
          </w:p>
        </w:tc>
        <w:tc>
          <w:tcPr>
            <w:tcW w:w="478" w:type="dxa"/>
            <w:vAlign w:val="center"/>
          </w:tcPr>
          <w:p w:rsidR="008B10FD" w:rsidRPr="00731178" w:rsidRDefault="008B10FD" w:rsidP="008B10FD">
            <w:pPr>
              <w:rPr>
                <w:noProof/>
                <w:sz w:val="52"/>
                <w:lang w:eastAsia="fr-FR"/>
              </w:rPr>
            </w:pPr>
          </w:p>
        </w:tc>
        <w:tc>
          <w:tcPr>
            <w:tcW w:w="1437" w:type="dxa"/>
            <w:vAlign w:val="center"/>
          </w:tcPr>
          <w:p w:rsidR="008B10FD" w:rsidRPr="00731178" w:rsidRDefault="008B10FD" w:rsidP="008B10FD">
            <w:pPr>
              <w:jc w:val="right"/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2</w:t>
            </w:r>
          </w:p>
        </w:tc>
        <w:tc>
          <w:tcPr>
            <w:tcW w:w="478" w:type="dxa"/>
            <w:vAlign w:val="center"/>
          </w:tcPr>
          <w:p w:rsidR="008B10FD" w:rsidRPr="00731178" w:rsidRDefault="008B10FD" w:rsidP="008B10FD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x</w:t>
            </w:r>
          </w:p>
        </w:tc>
        <w:tc>
          <w:tcPr>
            <w:tcW w:w="1437" w:type="dxa"/>
            <w:vAlign w:val="center"/>
          </w:tcPr>
          <w:p w:rsidR="008B10FD" w:rsidRPr="00731178" w:rsidRDefault="00110F05" w:rsidP="008B10FD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>
                  <wp:extent cx="555625" cy="576611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adish-576640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859" cy="579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0" w:type="dxa"/>
            <w:vAlign w:val="center"/>
          </w:tcPr>
          <w:p w:rsidR="008B10FD" w:rsidRPr="00731178" w:rsidRDefault="008B10FD" w:rsidP="008B10FD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45" w:type="dxa"/>
            <w:vAlign w:val="center"/>
          </w:tcPr>
          <w:p w:rsidR="008B10FD" w:rsidRPr="00731178" w:rsidRDefault="00110F05" w:rsidP="008B10FD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0,</w:t>
            </w:r>
            <w:r w:rsidR="008B10FD">
              <w:rPr>
                <w:noProof/>
                <w:sz w:val="52"/>
                <w:lang w:eastAsia="fr-FR"/>
              </w:rPr>
              <w:t>5 €</w:t>
            </w:r>
          </w:p>
        </w:tc>
      </w:tr>
    </w:tbl>
    <w:p w:rsidR="003617C5" w:rsidRPr="00B97538" w:rsidRDefault="003617C5" w:rsidP="003617C5">
      <w:pPr>
        <w:rPr>
          <w:b/>
        </w:rPr>
      </w:pPr>
      <w:bookmarkStart w:id="2" w:name="_Hlk491377640"/>
      <w:r w:rsidRPr="00B97538">
        <w:rPr>
          <w:b/>
        </w:rPr>
        <w:t xml:space="preserve">Avec les informations ci-dessus, trouve le prix de chaque </w:t>
      </w:r>
      <w:r w:rsidR="0064775E">
        <w:rPr>
          <w:b/>
        </w:rPr>
        <w:t>aliment</w:t>
      </w:r>
      <w:r w:rsidR="0064775E" w:rsidRPr="00B97538">
        <w:rPr>
          <w:b/>
        </w:rPr>
        <w:t xml:space="preserve"> :</w:t>
      </w:r>
    </w:p>
    <w:tbl>
      <w:tblPr>
        <w:tblStyle w:val="Grilledutableau"/>
        <w:tblW w:w="76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903"/>
        <w:gridCol w:w="1903"/>
        <w:gridCol w:w="1902"/>
      </w:tblGrid>
      <w:tr w:rsidR="0064775E" w:rsidRPr="002A4102" w:rsidTr="00110F05">
        <w:trPr>
          <w:trHeight w:val="805"/>
        </w:trPr>
        <w:tc>
          <w:tcPr>
            <w:tcW w:w="1903" w:type="dxa"/>
            <w:vAlign w:val="center"/>
          </w:tcPr>
          <w:bookmarkEnd w:id="2"/>
          <w:p w:rsidR="0064775E" w:rsidRPr="002A4102" w:rsidRDefault="00110F05" w:rsidP="00132810">
            <w:pPr>
              <w:jc w:val="right"/>
              <w:rPr>
                <w:noProof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659BAD03" wp14:editId="20492AF4">
                  <wp:extent cx="238125" cy="340095"/>
                  <wp:effectExtent l="0" t="0" r="0" b="3175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gg-157224_128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73" cy="346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3" w:type="dxa"/>
            <w:vAlign w:val="center"/>
          </w:tcPr>
          <w:p w:rsidR="0064775E" w:rsidRPr="00731178" w:rsidRDefault="0064775E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  <w:tc>
          <w:tcPr>
            <w:tcW w:w="1903" w:type="dxa"/>
            <w:vAlign w:val="center"/>
          </w:tcPr>
          <w:p w:rsidR="0064775E" w:rsidRPr="00731178" w:rsidRDefault="00110F05" w:rsidP="00132810">
            <w:pPr>
              <w:jc w:val="right"/>
              <w:rPr>
                <w:noProof/>
                <w:sz w:val="44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655FE6D5" wp14:editId="2B2765CD">
                  <wp:extent cx="419100" cy="4191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ushroom-576462_1280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2" w:type="dxa"/>
            <w:vAlign w:val="center"/>
          </w:tcPr>
          <w:p w:rsidR="0064775E" w:rsidRPr="00731178" w:rsidRDefault="0064775E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</w:tr>
      <w:tr w:rsidR="0064775E" w:rsidRPr="002A4102" w:rsidTr="00110F05">
        <w:trPr>
          <w:trHeight w:val="805"/>
        </w:trPr>
        <w:tc>
          <w:tcPr>
            <w:tcW w:w="1903" w:type="dxa"/>
            <w:vAlign w:val="center"/>
          </w:tcPr>
          <w:p w:rsidR="0064775E" w:rsidRDefault="00110F05" w:rsidP="00132810">
            <w:pPr>
              <w:jc w:val="right"/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500B4DFB" wp14:editId="5CBB6AED">
                  <wp:extent cx="320675" cy="330763"/>
                  <wp:effectExtent l="0" t="0" r="317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tomato-304316_1280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430" cy="336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3" w:type="dxa"/>
            <w:vAlign w:val="center"/>
          </w:tcPr>
          <w:p w:rsidR="0064775E" w:rsidRPr="00731178" w:rsidRDefault="0064775E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  <w:tc>
          <w:tcPr>
            <w:tcW w:w="1903" w:type="dxa"/>
            <w:vAlign w:val="center"/>
          </w:tcPr>
          <w:p w:rsidR="0064775E" w:rsidRDefault="00110F05" w:rsidP="00132810">
            <w:pPr>
              <w:jc w:val="right"/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5207CDEE" wp14:editId="1073F882">
                  <wp:extent cx="323850" cy="336082"/>
                  <wp:effectExtent l="0" t="0" r="0" b="6985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adish-576640_1280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679" cy="339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2" w:type="dxa"/>
            <w:vAlign w:val="center"/>
          </w:tcPr>
          <w:p w:rsidR="0064775E" w:rsidRPr="00731178" w:rsidRDefault="0064775E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</w:tr>
    </w:tbl>
    <w:p w:rsidR="008B1BE5" w:rsidRDefault="008B1BE5" w:rsidP="00110F05"/>
    <w:sectPr w:rsidR="008B1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0201"/>
    <w:multiLevelType w:val="hybridMultilevel"/>
    <w:tmpl w:val="2E642370"/>
    <w:lvl w:ilvl="0" w:tplc="C2FCEF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31C46"/>
    <w:rsid w:val="00033809"/>
    <w:rsid w:val="00065562"/>
    <w:rsid w:val="0009363F"/>
    <w:rsid w:val="000A7552"/>
    <w:rsid w:val="000B3700"/>
    <w:rsid w:val="000D3120"/>
    <w:rsid w:val="000E31CA"/>
    <w:rsid w:val="000E5DD2"/>
    <w:rsid w:val="0010457D"/>
    <w:rsid w:val="00104EC0"/>
    <w:rsid w:val="00110F05"/>
    <w:rsid w:val="00121562"/>
    <w:rsid w:val="00171EAE"/>
    <w:rsid w:val="00192EC5"/>
    <w:rsid w:val="00224356"/>
    <w:rsid w:val="00251E51"/>
    <w:rsid w:val="002906B2"/>
    <w:rsid w:val="002C6031"/>
    <w:rsid w:val="002F2987"/>
    <w:rsid w:val="0032422F"/>
    <w:rsid w:val="003617C5"/>
    <w:rsid w:val="003619F1"/>
    <w:rsid w:val="003A5C99"/>
    <w:rsid w:val="003A5E08"/>
    <w:rsid w:val="003B07F8"/>
    <w:rsid w:val="003C0B4C"/>
    <w:rsid w:val="003D1EBE"/>
    <w:rsid w:val="004215C4"/>
    <w:rsid w:val="004564D4"/>
    <w:rsid w:val="00480CD2"/>
    <w:rsid w:val="004C5800"/>
    <w:rsid w:val="004D6818"/>
    <w:rsid w:val="005175A3"/>
    <w:rsid w:val="00521806"/>
    <w:rsid w:val="0053282D"/>
    <w:rsid w:val="005427E1"/>
    <w:rsid w:val="00561CAC"/>
    <w:rsid w:val="00566078"/>
    <w:rsid w:val="00566C4F"/>
    <w:rsid w:val="00570780"/>
    <w:rsid w:val="0058512D"/>
    <w:rsid w:val="005F0F35"/>
    <w:rsid w:val="005F34F8"/>
    <w:rsid w:val="005F7238"/>
    <w:rsid w:val="00623507"/>
    <w:rsid w:val="0064775E"/>
    <w:rsid w:val="006B7AF1"/>
    <w:rsid w:val="006C3C6C"/>
    <w:rsid w:val="007009F4"/>
    <w:rsid w:val="00721FC8"/>
    <w:rsid w:val="0073115D"/>
    <w:rsid w:val="0074163A"/>
    <w:rsid w:val="00784E00"/>
    <w:rsid w:val="0079081D"/>
    <w:rsid w:val="007936A7"/>
    <w:rsid w:val="00795511"/>
    <w:rsid w:val="007D70A2"/>
    <w:rsid w:val="007E64B6"/>
    <w:rsid w:val="00857214"/>
    <w:rsid w:val="008615BD"/>
    <w:rsid w:val="008671A0"/>
    <w:rsid w:val="0087278C"/>
    <w:rsid w:val="00893166"/>
    <w:rsid w:val="0089794C"/>
    <w:rsid w:val="008B10FD"/>
    <w:rsid w:val="008B1BE5"/>
    <w:rsid w:val="008B4B9F"/>
    <w:rsid w:val="008C24F3"/>
    <w:rsid w:val="008D6955"/>
    <w:rsid w:val="009277E3"/>
    <w:rsid w:val="0096083C"/>
    <w:rsid w:val="00980AD5"/>
    <w:rsid w:val="009A06F6"/>
    <w:rsid w:val="009C052C"/>
    <w:rsid w:val="009C3091"/>
    <w:rsid w:val="009D7B5C"/>
    <w:rsid w:val="009E7D5B"/>
    <w:rsid w:val="00A22E32"/>
    <w:rsid w:val="00A234EC"/>
    <w:rsid w:val="00A66DE8"/>
    <w:rsid w:val="00A80DE8"/>
    <w:rsid w:val="00A811D6"/>
    <w:rsid w:val="00AA64B4"/>
    <w:rsid w:val="00AD5AEF"/>
    <w:rsid w:val="00B01FDE"/>
    <w:rsid w:val="00B048CB"/>
    <w:rsid w:val="00BD3C90"/>
    <w:rsid w:val="00C02CF2"/>
    <w:rsid w:val="00C50D76"/>
    <w:rsid w:val="00C62F54"/>
    <w:rsid w:val="00CA1871"/>
    <w:rsid w:val="00CA3A5E"/>
    <w:rsid w:val="00CB0A91"/>
    <w:rsid w:val="00CB25E4"/>
    <w:rsid w:val="00CD61B9"/>
    <w:rsid w:val="00CE18F3"/>
    <w:rsid w:val="00CF2D9B"/>
    <w:rsid w:val="00D16EE8"/>
    <w:rsid w:val="00D46BB7"/>
    <w:rsid w:val="00D6229B"/>
    <w:rsid w:val="00DA589B"/>
    <w:rsid w:val="00DE7DCD"/>
    <w:rsid w:val="00E101D6"/>
    <w:rsid w:val="00E14779"/>
    <w:rsid w:val="00E2040C"/>
    <w:rsid w:val="00E63BCC"/>
    <w:rsid w:val="00E76D45"/>
    <w:rsid w:val="00EA2DEC"/>
    <w:rsid w:val="00EB2106"/>
    <w:rsid w:val="00EB2488"/>
    <w:rsid w:val="00EC0032"/>
    <w:rsid w:val="00F00FC0"/>
    <w:rsid w:val="00F3740A"/>
    <w:rsid w:val="00F42CE4"/>
    <w:rsid w:val="00F650CA"/>
    <w:rsid w:val="00F7798F"/>
    <w:rsid w:val="00FA4226"/>
    <w:rsid w:val="00FA6B13"/>
    <w:rsid w:val="00FB0851"/>
    <w:rsid w:val="00F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F5FBD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3C90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0E5D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7030A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76C6"/>
    <w:pPr>
      <w:keepNext/>
      <w:keepLines/>
      <w:spacing w:before="40" w:after="0"/>
      <w:jc w:val="center"/>
      <w:outlineLvl w:val="1"/>
    </w:pPr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24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0E5DD2"/>
    <w:rPr>
      <w:rFonts w:asciiTheme="majorHAnsi" w:eastAsiaTheme="majorEastAsia" w:hAnsiTheme="majorHAnsi" w:cstheme="majorBidi"/>
      <w:b/>
      <w:color w:val="7030A0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FC76C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6C6"/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C76C6"/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Corpsdetexte">
    <w:name w:val="Body Text"/>
    <w:basedOn w:val="Normal"/>
    <w:link w:val="CorpsdetexteCar"/>
    <w:rsid w:val="008C24F3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C24F3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8C24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pip">
    <w:name w:val="spip"/>
    <w:basedOn w:val="Normal"/>
    <w:rsid w:val="008C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semiHidden/>
    <w:rsid w:val="005707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9BB03-E1FF-4640-8D8E-37085AFC8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10</cp:revision>
  <cp:lastPrinted>2017-10-31T12:39:00Z</cp:lastPrinted>
  <dcterms:created xsi:type="dcterms:W3CDTF">2018-11-18T07:50:00Z</dcterms:created>
  <dcterms:modified xsi:type="dcterms:W3CDTF">2018-11-18T10:27:00Z</dcterms:modified>
</cp:coreProperties>
</file>